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127" w:rsidRDefault="000B1127" w:rsidP="000B1127">
      <w:pPr>
        <w:spacing w:after="0"/>
        <w:ind w:left="260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 xml:space="preserve">1. </w:t>
      </w:r>
      <w:r w:rsidR="004C4472">
        <w:rPr>
          <w:rFonts w:ascii="Arial" w:eastAsia="Arial" w:hAnsi="Arial" w:cs="Arial"/>
          <w:color w:val="404040"/>
        </w:rPr>
        <w:t>У</w:t>
      </w:r>
      <w:r>
        <w:rPr>
          <w:rFonts w:ascii="Arial" w:eastAsia="Arial" w:hAnsi="Arial" w:cs="Arial"/>
          <w:color w:val="404040"/>
        </w:rPr>
        <w:t>слуги специалиста по охране труда:</w:t>
      </w:r>
    </w:p>
    <w:tbl>
      <w:tblPr>
        <w:tblStyle w:val="TableGrid"/>
        <w:tblW w:w="9781" w:type="dxa"/>
        <w:tblInd w:w="279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75"/>
        <w:gridCol w:w="4391"/>
        <w:gridCol w:w="4615"/>
      </w:tblGrid>
      <w:tr w:rsidR="000B1127" w:rsidRPr="00A375CA" w:rsidTr="000B1127">
        <w:trPr>
          <w:trHeight w:val="104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0B1127" w:rsidRPr="00A375CA" w:rsidRDefault="000B1127" w:rsidP="0024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B1127" w:rsidRPr="00A375CA" w:rsidRDefault="000B1127" w:rsidP="0024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A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0B1127" w:rsidRPr="00A375CA" w:rsidRDefault="000B1127" w:rsidP="0024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оказываемых услуг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A375CA">
              <w:rPr>
                <w:rFonts w:ascii="Times New Roman" w:hAnsi="Times New Roman" w:cs="Times New Roman"/>
                <w:b/>
                <w:sz w:val="24"/>
                <w:szCs w:val="24"/>
              </w:rPr>
              <w:t>или передаваемых продуктов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0B1127" w:rsidRDefault="000B1127" w:rsidP="00247728">
            <w:pPr>
              <w:ind w:left="47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без учёта НДС </w:t>
            </w:r>
            <w:r w:rsidR="00187E5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0B1127" w:rsidRPr="00A375CA" w:rsidRDefault="000B1127" w:rsidP="00247728">
            <w:pPr>
              <w:ind w:left="47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27" w:rsidRPr="00A3705F" w:rsidTr="000B1127">
        <w:trPr>
          <w:trHeight w:val="444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0B1127" w:rsidRPr="00A3705F" w:rsidRDefault="000B1127" w:rsidP="00247728">
            <w:pPr>
              <w:ind w:right="54"/>
              <w:jc w:val="center"/>
              <w:rPr>
                <w:color w:val="auto"/>
              </w:rPr>
            </w:pPr>
            <w:r w:rsidRPr="00A3705F">
              <w:rPr>
                <w:color w:val="auto"/>
              </w:rPr>
              <w:t xml:space="preserve">1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0B1127" w:rsidRPr="00A3705F" w:rsidRDefault="000B1127" w:rsidP="0024772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Оказание услуг службы охраны труда или специалиста по охране труда</w:t>
            </w:r>
            <w:r w:rsidRPr="00A3705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0B1127" w:rsidRPr="00A3705F" w:rsidRDefault="004571A2" w:rsidP="0024772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350 руб./час</w:t>
            </w:r>
            <w:r w:rsidR="000B11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(цена договорная в зависимости от количества часов</w:t>
            </w:r>
            <w:r w:rsidR="004C44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r w:rsidR="004C4472" w:rsidRPr="000E4B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сложности производства</w:t>
            </w:r>
            <w:r w:rsidR="000B11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0B1127" w:rsidRPr="00A3705F" w:rsidTr="000B1127">
        <w:trPr>
          <w:trHeight w:val="444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0B1127" w:rsidRPr="00A3705F" w:rsidRDefault="000B1127" w:rsidP="00247728">
            <w:pPr>
              <w:ind w:right="54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0B1127" w:rsidRDefault="000B1127" w:rsidP="00247728">
            <w:pPr>
              <w:ind w:left="1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Аудит охраны труда в организации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187E51" w:rsidRDefault="000B1127" w:rsidP="0024772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10000</w:t>
            </w:r>
          </w:p>
          <w:p w:rsidR="000B1127" w:rsidRDefault="00187E51" w:rsidP="0024772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4B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цена договорная в зависимости от сложности производства</w:t>
            </w:r>
          </w:p>
        </w:tc>
      </w:tr>
      <w:tr w:rsidR="000B1127" w:rsidRPr="00A3705F" w:rsidTr="000B1127">
        <w:trPr>
          <w:trHeight w:val="444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0B1127" w:rsidRPr="00A3705F" w:rsidRDefault="000B1127" w:rsidP="00247728">
            <w:pPr>
              <w:ind w:right="54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0B1127" w:rsidRDefault="000B1127" w:rsidP="00247728">
            <w:pPr>
              <w:ind w:left="1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Разработка</w:t>
            </w:r>
            <w:r w:rsidRPr="0037284E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пакета документов по охране труда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0B1127" w:rsidRDefault="000B1127" w:rsidP="0024772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15000</w:t>
            </w:r>
          </w:p>
          <w:p w:rsidR="000B1127" w:rsidRDefault="000B1127" w:rsidP="0024772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E4B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цена договорная в зависимости от сложности производства</w:t>
            </w:r>
          </w:p>
        </w:tc>
      </w:tr>
    </w:tbl>
    <w:p w:rsidR="000B1127" w:rsidRPr="009F0853" w:rsidRDefault="00151EF8" w:rsidP="009F08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151EF8">
        <w:rPr>
          <w:rFonts w:ascii="Times New Roman" w:hAnsi="Times New Roman" w:cs="Times New Roman"/>
          <w:sz w:val="24"/>
        </w:rPr>
        <w:t>*Подробные условия оказания услуг определяются в договоре.</w:t>
      </w:r>
      <w:bookmarkStart w:id="0" w:name="_GoBack"/>
      <w:bookmarkEnd w:id="0"/>
    </w:p>
    <w:sectPr w:rsidR="000B1127" w:rsidRPr="009F0853" w:rsidSect="000B1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282A"/>
    <w:multiLevelType w:val="hybridMultilevel"/>
    <w:tmpl w:val="1E8A091A"/>
    <w:lvl w:ilvl="0" w:tplc="467EA616">
      <w:start w:val="3"/>
      <w:numFmt w:val="bullet"/>
      <w:lvlText w:val=""/>
      <w:lvlJc w:val="left"/>
      <w:pPr>
        <w:ind w:left="615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BE"/>
    <w:rsid w:val="000B1127"/>
    <w:rsid w:val="00151EF8"/>
    <w:rsid w:val="00187E51"/>
    <w:rsid w:val="001958CA"/>
    <w:rsid w:val="004571A2"/>
    <w:rsid w:val="004C4472"/>
    <w:rsid w:val="0065791A"/>
    <w:rsid w:val="00682B8D"/>
    <w:rsid w:val="0088262F"/>
    <w:rsid w:val="009F0853"/>
    <w:rsid w:val="00A40FC7"/>
    <w:rsid w:val="00A63CB6"/>
    <w:rsid w:val="00CC2160"/>
    <w:rsid w:val="00CF4C1B"/>
    <w:rsid w:val="00D01DD8"/>
    <w:rsid w:val="00D82AE6"/>
    <w:rsid w:val="00F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67C0"/>
  <w15:chartTrackingRefBased/>
  <w15:docId w15:val="{8CF164CC-B01C-41B1-8D85-A9249E50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8CA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B112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57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4DB26-2C05-4835-BF1C-2B0EB35A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</dc:creator>
  <cp:keywords/>
  <dc:description/>
  <cp:lastModifiedBy>BC</cp:lastModifiedBy>
  <cp:revision>10</cp:revision>
  <dcterms:created xsi:type="dcterms:W3CDTF">2018-11-22T08:06:00Z</dcterms:created>
  <dcterms:modified xsi:type="dcterms:W3CDTF">2018-11-23T05:22:00Z</dcterms:modified>
</cp:coreProperties>
</file>